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24D592C0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193EAE">
        <w:rPr>
          <w:rFonts w:ascii="Arial" w:hAnsi="Arial" w:cs="Arial"/>
          <w:sz w:val="24"/>
          <w:szCs w:val="24"/>
        </w:rPr>
        <w:t>7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0E49">
        <w:rPr>
          <w:rFonts w:ascii="Arial" w:hAnsi="Arial" w:cs="Arial"/>
          <w:sz w:val="24"/>
          <w:szCs w:val="24"/>
        </w:rPr>
        <w:t>3</w:t>
      </w:r>
      <w:r w:rsidR="00D52EAF">
        <w:rPr>
          <w:rFonts w:ascii="Arial" w:hAnsi="Arial" w:cs="Arial"/>
          <w:sz w:val="24"/>
          <w:szCs w:val="24"/>
        </w:rPr>
        <w:t>08870</w:t>
      </w:r>
      <w:bookmarkStart w:id="2" w:name="_GoBack"/>
      <w:bookmarkEnd w:id="2"/>
    </w:p>
    <w:p w14:paraId="221C9B54" w14:textId="77777777" w:rsidR="00193EAE" w:rsidRPr="00193EAE" w:rsidRDefault="00193EAE" w:rsidP="00193EAE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11493F3B" w14:textId="77777777" w:rsidR="00067A3E" w:rsidRPr="00193EA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2A12C169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EB4196">
        <w:rPr>
          <w:rFonts w:ascii="Arial" w:hAnsi="Arial" w:cs="Arial"/>
          <w:sz w:val="24"/>
          <w:lang w:val="en-US"/>
        </w:rPr>
        <w:t>Discussions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CA4BE5">
        <w:rPr>
          <w:rFonts w:ascii="Arial" w:hAnsi="Arial" w:cs="Arial"/>
          <w:sz w:val="24"/>
          <w:lang w:val="en-US"/>
        </w:rPr>
        <w:t>open issues for 8Rx SDR requirements</w:t>
      </w:r>
    </w:p>
    <w:bookmarkEnd w:id="3"/>
    <w:p w14:paraId="0CFF5B73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3B640B37" w14:textId="06DB90F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193EAE">
        <w:rPr>
          <w:rFonts w:ascii="Arial" w:hAnsi="Arial" w:cs="Arial"/>
          <w:sz w:val="24"/>
          <w:lang w:val="pt-BR"/>
        </w:rPr>
        <w:t>9.5.4.1.</w:t>
      </w:r>
      <w:r w:rsidR="00C3565A">
        <w:rPr>
          <w:rFonts w:ascii="Arial" w:hAnsi="Arial" w:cs="Arial"/>
          <w:sz w:val="24"/>
          <w:lang w:val="pt-BR"/>
        </w:rPr>
        <w:t>2</w:t>
      </w:r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3E92DF2" w14:textId="26031775" w:rsidR="00E41D62" w:rsidRDefault="00CA579C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2B566A">
        <w:rPr>
          <w:rFonts w:eastAsiaTheme="minorEastAsia"/>
          <w:lang w:eastAsia="zh-CN"/>
        </w:rPr>
        <w:t>maximum MCS for 256QAM and 1024QAM are still open. In this paper, we provide our views on these open issues</w:t>
      </w:r>
    </w:p>
    <w:p w14:paraId="53949399" w14:textId="77777777" w:rsidR="00581D42" w:rsidRDefault="00EB4196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bookmarkEnd w:id="0"/>
    <w:p w14:paraId="49C7930A" w14:textId="77777777" w:rsidR="00A72F50" w:rsidRDefault="00A72F50" w:rsidP="00A72F50">
      <w:pPr>
        <w:spacing w:afterLines="50" w:after="120"/>
        <w:jc w:val="both"/>
        <w:rPr>
          <w:rFonts w:eastAsiaTheme="minorEastAsia"/>
          <w:b/>
        </w:rPr>
      </w:pPr>
    </w:p>
    <w:p w14:paraId="5FA7BC38" w14:textId="28569BE0" w:rsidR="002B566A" w:rsidRDefault="002B566A" w:rsidP="00A72F5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is maximum MCS and MIMO layer for 256QAM. Candidate options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B566A" w14:paraId="52FC4586" w14:textId="77777777" w:rsidTr="002B566A">
        <w:tc>
          <w:tcPr>
            <w:tcW w:w="10457" w:type="dxa"/>
          </w:tcPr>
          <w:p w14:paraId="6F6EBA68" w14:textId="77777777" w:rsidR="002B566A" w:rsidRPr="001F5E17" w:rsidRDefault="002B566A" w:rsidP="002B566A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3-</w:t>
            </w:r>
            <w:r w:rsidRPr="001F5E17">
              <w:rPr>
                <w:rFonts w:eastAsiaTheme="minorEastAsia"/>
                <w:b/>
                <w:u w:val="single"/>
              </w:rPr>
              <w:t xml:space="preserve">4: Maximum MCS and MIMO layers for 256QAM </w:t>
            </w:r>
          </w:p>
          <w:p w14:paraId="05F2213E" w14:textId="77777777" w:rsidR="002B566A" w:rsidRPr="001F5E17" w:rsidRDefault="002B566A" w:rsidP="002B566A">
            <w:pPr>
              <w:pStyle w:val="afa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 xml:space="preserve">2 and 4 layers: reuse the requirements defined in Table 5.5A-5 of TS 38.101-4 </w:t>
            </w:r>
          </w:p>
          <w:p w14:paraId="34F20BEF" w14:textId="77777777" w:rsidR="002B566A" w:rsidRPr="001F5E17" w:rsidRDefault="002B566A" w:rsidP="002B566A">
            <w:pPr>
              <w:pStyle w:val="afa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for maximum achievable MCS for </w:t>
            </w:r>
            <w:r w:rsidRPr="001F5E17">
              <w:rPr>
                <w:rFonts w:eastAsiaTheme="minorEastAsia" w:hint="eastAsia"/>
              </w:rPr>
              <w:t>8</w:t>
            </w:r>
            <w:r w:rsidRPr="001F5E17">
              <w:rPr>
                <w:rFonts w:eastAsiaTheme="minorEastAsia"/>
              </w:rPr>
              <w:t xml:space="preserve"> layers</w:t>
            </w:r>
          </w:p>
          <w:p w14:paraId="44C0A372" w14:textId="77777777" w:rsidR="002B566A" w:rsidRPr="003118B2" w:rsidRDefault="002B566A" w:rsidP="002B566A">
            <w:pPr>
              <w:pStyle w:val="afa"/>
              <w:widowControl/>
              <w:numPr>
                <w:ilvl w:val="1"/>
                <w:numId w:val="40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3118B2">
              <w:rPr>
                <w:rFonts w:eastAsia="宋体"/>
                <w:szCs w:val="24"/>
              </w:rPr>
              <w:t>Option 1: MCS22</w:t>
            </w:r>
          </w:p>
          <w:p w14:paraId="410AB631" w14:textId="2B047DBD" w:rsidR="002B566A" w:rsidRPr="002B566A" w:rsidRDefault="002B566A" w:rsidP="002B566A">
            <w:pPr>
              <w:pStyle w:val="afa"/>
              <w:widowControl/>
              <w:numPr>
                <w:ilvl w:val="1"/>
                <w:numId w:val="40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3118B2">
              <w:rPr>
                <w:rFonts w:eastAsia="宋体"/>
                <w:szCs w:val="24"/>
              </w:rPr>
              <w:t xml:space="preserve">Option 2: MCS24 </w:t>
            </w:r>
          </w:p>
        </w:tc>
      </w:tr>
    </w:tbl>
    <w:p w14:paraId="1DA6A23D" w14:textId="77777777" w:rsidR="002B566A" w:rsidRPr="002B566A" w:rsidRDefault="002B566A" w:rsidP="00A72F50">
      <w:pPr>
        <w:spacing w:afterLines="50" w:after="120"/>
        <w:jc w:val="both"/>
        <w:rPr>
          <w:rFonts w:eastAsiaTheme="minorEastAsia"/>
          <w:lang w:eastAsia="zh-CN"/>
        </w:rPr>
      </w:pPr>
    </w:p>
    <w:p w14:paraId="0ED71EBE" w14:textId="785BB1B2" w:rsidR="002B566A" w:rsidRPr="002B566A" w:rsidRDefault="002B566A" w:rsidP="00A72F5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Our simulation results show MCS24 is testable, but we are also fine with option 1.</w:t>
      </w:r>
    </w:p>
    <w:p w14:paraId="514C26E0" w14:textId="77777777" w:rsidR="002B566A" w:rsidRDefault="002B566A" w:rsidP="00A72F50">
      <w:pPr>
        <w:spacing w:afterLines="50" w:after="120"/>
        <w:jc w:val="both"/>
        <w:rPr>
          <w:rFonts w:eastAsiaTheme="minorEastAsia"/>
          <w:b/>
        </w:rPr>
      </w:pPr>
    </w:p>
    <w:p w14:paraId="1CF2C996" w14:textId="756BBBC3" w:rsidR="002B566A" w:rsidRDefault="002B566A" w:rsidP="002B566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is maximum MCS and MIMO layer for 1024QAM. Candidate options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B566A" w14:paraId="6DADA520" w14:textId="77777777" w:rsidTr="002B566A">
        <w:tc>
          <w:tcPr>
            <w:tcW w:w="10457" w:type="dxa"/>
          </w:tcPr>
          <w:p w14:paraId="4C7495C7" w14:textId="77777777" w:rsidR="002B566A" w:rsidRPr="001F5E17" w:rsidRDefault="002B566A" w:rsidP="002B566A">
            <w:pPr>
              <w:pStyle w:val="afa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I</w:t>
            </w:r>
            <w:r w:rsidRPr="001F5E17">
              <w:rPr>
                <w:rFonts w:eastAsiaTheme="minorEastAsia"/>
              </w:rPr>
              <w:t>ntroduce SDR requirements for 1024QAM at least for 2 MIMO layers</w:t>
            </w:r>
          </w:p>
          <w:p w14:paraId="2FA2DAEC" w14:textId="77777777" w:rsidR="002B566A" w:rsidRPr="001F5E17" w:rsidRDefault="002B566A" w:rsidP="002B566A">
            <w:pPr>
              <w:pStyle w:val="afa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</w:t>
            </w:r>
          </w:p>
          <w:p w14:paraId="15B54B3B" w14:textId="77777777" w:rsidR="002B566A" w:rsidRPr="007740B3" w:rsidRDefault="002B566A" w:rsidP="002B566A">
            <w:pPr>
              <w:pStyle w:val="afa"/>
              <w:widowControl/>
              <w:numPr>
                <w:ilvl w:val="1"/>
                <w:numId w:val="40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7740B3">
              <w:rPr>
                <w:rFonts w:eastAsia="宋体"/>
                <w:szCs w:val="24"/>
              </w:rPr>
              <w:t xml:space="preserve">Option 1: Only 2 layers: </w:t>
            </w:r>
          </w:p>
          <w:p w14:paraId="6713D273" w14:textId="77777777" w:rsidR="002B566A" w:rsidRPr="00A87E19" w:rsidRDefault="002B566A" w:rsidP="002B566A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20" w:line="259" w:lineRule="auto"/>
              <w:contextualSpacing w:val="0"/>
              <w:rPr>
                <w:rFonts w:eastAsia="宋体"/>
                <w:szCs w:val="24"/>
              </w:rPr>
            </w:pPr>
            <w:r w:rsidRPr="00A87E19">
              <w:rPr>
                <w:rFonts w:eastAsia="宋体"/>
                <w:szCs w:val="24"/>
              </w:rPr>
              <w:t>Option 1a: MCS23</w:t>
            </w:r>
          </w:p>
          <w:p w14:paraId="7E7D7292" w14:textId="77777777" w:rsidR="002B566A" w:rsidRPr="00A87E19" w:rsidRDefault="002B566A" w:rsidP="002B566A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20" w:line="259" w:lineRule="auto"/>
              <w:contextualSpacing w:val="0"/>
              <w:rPr>
                <w:rFonts w:eastAsia="宋体"/>
                <w:szCs w:val="24"/>
              </w:rPr>
            </w:pPr>
            <w:r w:rsidRPr="00A87E19">
              <w:rPr>
                <w:rFonts w:eastAsia="宋体"/>
                <w:szCs w:val="24"/>
              </w:rPr>
              <w:t>Option 1b: MCS24</w:t>
            </w:r>
          </w:p>
          <w:p w14:paraId="2DA1415A" w14:textId="77777777" w:rsidR="002B566A" w:rsidRPr="007740B3" w:rsidRDefault="002B566A" w:rsidP="002B566A">
            <w:pPr>
              <w:pStyle w:val="afa"/>
              <w:widowControl/>
              <w:numPr>
                <w:ilvl w:val="1"/>
                <w:numId w:val="40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7740B3">
              <w:rPr>
                <w:rFonts w:eastAsia="宋体"/>
                <w:szCs w:val="24"/>
              </w:rPr>
              <w:t>Option 2: Both 2 and 4 layers:</w:t>
            </w:r>
          </w:p>
          <w:p w14:paraId="1E54EC58" w14:textId="77777777" w:rsidR="002B566A" w:rsidRPr="00A87E19" w:rsidRDefault="002B566A" w:rsidP="002B566A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20" w:line="259" w:lineRule="auto"/>
              <w:contextualSpacing w:val="0"/>
              <w:rPr>
                <w:rFonts w:eastAsia="宋体"/>
                <w:szCs w:val="24"/>
              </w:rPr>
            </w:pPr>
            <w:r w:rsidRPr="00A87E19">
              <w:rPr>
                <w:rFonts w:eastAsia="宋体"/>
                <w:szCs w:val="24"/>
              </w:rPr>
              <w:t>Option 2a: MCS23</w:t>
            </w:r>
          </w:p>
          <w:p w14:paraId="6BB3D98B" w14:textId="1DAE961B" w:rsidR="002B566A" w:rsidRPr="002B566A" w:rsidRDefault="002B566A" w:rsidP="002B566A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20" w:line="259" w:lineRule="auto"/>
              <w:contextualSpacing w:val="0"/>
              <w:rPr>
                <w:rFonts w:eastAsia="宋体"/>
                <w:szCs w:val="24"/>
              </w:rPr>
            </w:pPr>
            <w:r w:rsidRPr="00A87E19">
              <w:rPr>
                <w:rFonts w:eastAsia="宋体"/>
                <w:szCs w:val="24"/>
              </w:rPr>
              <w:t xml:space="preserve">Option 2b: MCS24 </w:t>
            </w:r>
          </w:p>
        </w:tc>
      </w:tr>
    </w:tbl>
    <w:p w14:paraId="410F2040" w14:textId="7F68FA0F" w:rsidR="002B566A" w:rsidRDefault="002B566A" w:rsidP="002B566A">
      <w:pPr>
        <w:spacing w:afterLines="50" w:after="120"/>
        <w:jc w:val="both"/>
        <w:rPr>
          <w:rFonts w:eastAsiaTheme="minorEastAsia"/>
          <w:lang w:eastAsia="zh-CN"/>
        </w:rPr>
      </w:pPr>
    </w:p>
    <w:p w14:paraId="794E1386" w14:textId="00C35157" w:rsidR="002B566A" w:rsidRDefault="002B566A" w:rsidP="002B566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simulation results, target SNR for 4 MIMO layers with MCS23 is </w:t>
      </w:r>
      <w:r w:rsidR="00CA4BE5">
        <w:rPr>
          <w:rFonts w:eastAsiaTheme="minorEastAsia"/>
          <w:lang w:eastAsia="zh-CN"/>
        </w:rPr>
        <w:t xml:space="preserve">26dB which is a little high, </w:t>
      </w:r>
      <w:r>
        <w:rPr>
          <w:rFonts w:eastAsiaTheme="minorEastAsia"/>
          <w:lang w:eastAsia="zh-CN"/>
        </w:rPr>
        <w:t xml:space="preserve"> </w:t>
      </w:r>
      <w:r w:rsidR="00CA4BE5">
        <w:rPr>
          <w:rFonts w:eastAsiaTheme="minorEastAsia"/>
          <w:lang w:eastAsia="zh-CN"/>
        </w:rPr>
        <w:t xml:space="preserve">hence </w:t>
      </w:r>
      <w:r>
        <w:rPr>
          <w:rFonts w:eastAsiaTheme="minorEastAsia"/>
          <w:lang w:eastAsia="zh-CN"/>
        </w:rPr>
        <w:t>we prefer to only consider 2 MIMO layers. Regarding 2 MIMO layers</w:t>
      </w:r>
      <w:r w:rsidR="00CA4BE5">
        <w:rPr>
          <w:rFonts w:eastAsiaTheme="minorEastAsia"/>
          <w:lang w:eastAsia="zh-CN"/>
        </w:rPr>
        <w:t>, both MCS23 and 24 are feasible.</w:t>
      </w:r>
    </w:p>
    <w:p w14:paraId="5B4069EF" w14:textId="2C92905E" w:rsidR="00CA4BE5" w:rsidRDefault="00CA4BE5" w:rsidP="002B566A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CA4BE5">
        <w:rPr>
          <w:rFonts w:eastAsiaTheme="minorEastAsia"/>
          <w:b/>
          <w:lang w:eastAsia="zh-CN"/>
        </w:rPr>
        <w:t>Proposal 1</w:t>
      </w:r>
      <w:r>
        <w:rPr>
          <w:rFonts w:eastAsiaTheme="minorEastAsia"/>
          <w:b/>
          <w:lang w:eastAsia="zh-CN"/>
        </w:rPr>
        <w:t>: For 256QAM, both MCS 22 and MCS 24 are fine.</w:t>
      </w:r>
    </w:p>
    <w:p w14:paraId="7447FEB6" w14:textId="0DB93AF8" w:rsidR="002B566A" w:rsidRPr="00CA4BE5" w:rsidRDefault="00CA4BE5" w:rsidP="00A72F50">
      <w:pPr>
        <w:spacing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For 1024QAM, only consider 2 MIMO layers, both MCS 23 and 24 are fine</w:t>
      </w: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7717198C" w14:textId="35A01318" w:rsidR="00CA4BE5" w:rsidRDefault="00CA4BE5" w:rsidP="00CA4B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 we provide our views on 8Rx SDR requirements. The proposals are:</w:t>
      </w:r>
    </w:p>
    <w:p w14:paraId="08227EA9" w14:textId="77777777" w:rsidR="00CA4BE5" w:rsidRDefault="00CA4BE5" w:rsidP="00CA4BE5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CA4BE5">
        <w:rPr>
          <w:rFonts w:eastAsiaTheme="minorEastAsia"/>
          <w:b/>
          <w:lang w:eastAsia="zh-CN"/>
        </w:rPr>
        <w:lastRenderedPageBreak/>
        <w:t>Proposal 1</w:t>
      </w:r>
      <w:r>
        <w:rPr>
          <w:rFonts w:eastAsiaTheme="minorEastAsia"/>
          <w:b/>
          <w:lang w:eastAsia="zh-CN"/>
        </w:rPr>
        <w:t>: For 256QAM, both MCS 22 and MCS 24 are fine.</w:t>
      </w:r>
    </w:p>
    <w:p w14:paraId="59094028" w14:textId="7790491B" w:rsidR="00CA4BE5" w:rsidRPr="00CA4BE5" w:rsidRDefault="00CA4BE5" w:rsidP="00CA4BE5">
      <w:pPr>
        <w:spacing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For 1024QAM, only consider 2 MIMO layers, both MCS 23 and 24 are fine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3F21A884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193EAE">
        <w:rPr>
          <w:rFonts w:eastAsiaTheme="minorEastAsia"/>
        </w:rPr>
        <w:t>2</w:t>
      </w:r>
      <w:r w:rsidR="007D5E06">
        <w:rPr>
          <w:rFonts w:eastAsiaTheme="minorEastAsia"/>
        </w:rPr>
        <w:t>302942</w:t>
      </w:r>
      <w:r>
        <w:rPr>
          <w:rFonts w:eastAsiaTheme="minorEastAsia"/>
        </w:rPr>
        <w:t xml:space="preserve"> </w:t>
      </w:r>
      <w:r w:rsidR="007D5E06" w:rsidRPr="007D5E06">
        <w:rPr>
          <w:rFonts w:eastAsiaTheme="minorEastAsia"/>
        </w:rPr>
        <w:t>WF for 8Rx UE performance requirements</w:t>
      </w:r>
      <w:r w:rsidR="005D0E10">
        <w:rPr>
          <w:rFonts w:eastAsiaTheme="minorEastAsia"/>
        </w:rPr>
        <w:t xml:space="preserve">, </w:t>
      </w:r>
      <w:r w:rsidR="007A5C48">
        <w:rPr>
          <w:rFonts w:eastAsiaTheme="minorEastAsia"/>
        </w:rPr>
        <w:t>Huawei, HiSilicon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38E2B" w14:textId="77777777" w:rsidR="00496FD1" w:rsidRDefault="00496FD1">
      <w:r>
        <w:separator/>
      </w:r>
    </w:p>
  </w:endnote>
  <w:endnote w:type="continuationSeparator" w:id="0">
    <w:p w14:paraId="2E94EEBE" w14:textId="77777777" w:rsidR="00496FD1" w:rsidRDefault="0049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48B22" w14:textId="77777777" w:rsidR="00496FD1" w:rsidRDefault="00496FD1">
      <w:r>
        <w:separator/>
      </w:r>
    </w:p>
  </w:footnote>
  <w:footnote w:type="continuationSeparator" w:id="0">
    <w:p w14:paraId="786007EA" w14:textId="77777777" w:rsidR="00496FD1" w:rsidRDefault="0049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9"/>
  </w:num>
  <w:num w:numId="5">
    <w:abstractNumId w:val="18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20"/>
  </w:num>
  <w:num w:numId="11">
    <w:abstractNumId w:val="28"/>
  </w:num>
  <w:num w:numId="12">
    <w:abstractNumId w:val="22"/>
  </w:num>
  <w:num w:numId="13">
    <w:abstractNumId w:val="14"/>
  </w:num>
  <w:num w:numId="14">
    <w:abstractNumId w:val="0"/>
  </w:num>
  <w:num w:numId="15">
    <w:abstractNumId w:val="2"/>
  </w:num>
  <w:num w:numId="16">
    <w:abstractNumId w:val="13"/>
  </w:num>
  <w:num w:numId="17">
    <w:abstractNumId w:val="6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19"/>
  </w:num>
  <w:num w:numId="26">
    <w:abstractNumId w:val="2"/>
  </w:num>
  <w:num w:numId="27">
    <w:abstractNumId w:val="25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5"/>
  </w:num>
  <w:num w:numId="32">
    <w:abstractNumId w:val="27"/>
  </w:num>
  <w:num w:numId="33">
    <w:abstractNumId w:val="5"/>
  </w:num>
  <w:num w:numId="34">
    <w:abstractNumId w:val="17"/>
  </w:num>
  <w:num w:numId="35">
    <w:abstractNumId w:val="21"/>
  </w:num>
  <w:num w:numId="36">
    <w:abstractNumId w:val="2"/>
  </w:num>
  <w:num w:numId="37">
    <w:abstractNumId w:val="2"/>
  </w:num>
  <w:num w:numId="38">
    <w:abstractNumId w:val="2"/>
  </w:num>
  <w:num w:numId="39">
    <w:abstractNumId w:val="11"/>
  </w:num>
  <w:num w:numId="40">
    <w:abstractNumId w:val="24"/>
  </w:num>
  <w:num w:numId="4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49"/>
    <w:rsid w:val="000110CA"/>
    <w:rsid w:val="000118F6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6A9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C7BE5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36E47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100B"/>
    <w:rsid w:val="0017130F"/>
    <w:rsid w:val="00171F68"/>
    <w:rsid w:val="001731CA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3EAE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05C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DE6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66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13B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2CD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39B"/>
    <w:rsid w:val="00462477"/>
    <w:rsid w:val="0046329F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6FD1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4AAE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6B6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E10"/>
    <w:rsid w:val="005D1877"/>
    <w:rsid w:val="005D1DAC"/>
    <w:rsid w:val="005D2E91"/>
    <w:rsid w:val="005D38FB"/>
    <w:rsid w:val="005D3CFA"/>
    <w:rsid w:val="005D5A2E"/>
    <w:rsid w:val="005E0079"/>
    <w:rsid w:val="005E066C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005D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0B9D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258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56C"/>
    <w:rsid w:val="00830A11"/>
    <w:rsid w:val="00830A8D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0AEC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884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5C56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4BA9"/>
    <w:rsid w:val="00A95754"/>
    <w:rsid w:val="00A96129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3F36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5D03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1E7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6342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565A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BE5"/>
    <w:rsid w:val="00CA4E0C"/>
    <w:rsid w:val="00CA50A6"/>
    <w:rsid w:val="00CA5422"/>
    <w:rsid w:val="00CA579C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B74FB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2EAF"/>
    <w:rsid w:val="00D545F7"/>
    <w:rsid w:val="00D55157"/>
    <w:rsid w:val="00D55F02"/>
    <w:rsid w:val="00D55F97"/>
    <w:rsid w:val="00D56017"/>
    <w:rsid w:val="00D56B7C"/>
    <w:rsid w:val="00D60067"/>
    <w:rsid w:val="00D60117"/>
    <w:rsid w:val="00D60EEB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5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813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3ED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0C9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paragraph" w:customStyle="1" w:styleId="32">
    <w:name w:val="标题3"/>
    <w:basedOn w:val="3"/>
    <w:link w:val="3Char"/>
    <w:qFormat/>
    <w:rsid w:val="000C7BE5"/>
    <w:pPr>
      <w:jc w:val="both"/>
    </w:pPr>
    <w:rPr>
      <w:rFonts w:eastAsiaTheme="minorEastAsia"/>
      <w:b/>
      <w:lang w:eastAsia="zh-CN"/>
    </w:rPr>
  </w:style>
  <w:style w:type="character" w:customStyle="1" w:styleId="3Char">
    <w:name w:val="标题3 Char"/>
    <w:basedOn w:val="a3"/>
    <w:link w:val="32"/>
    <w:rsid w:val="000C7BE5"/>
    <w:rPr>
      <w:rFonts w:ascii="Calibri" w:eastAsiaTheme="minorEastAsia" w:hAnsi="Calibri"/>
      <w:b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17174-F692-43E6-BBDF-841A8133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28</cp:revision>
  <cp:lastPrinted>2009-04-22T01:01:00Z</cp:lastPrinted>
  <dcterms:created xsi:type="dcterms:W3CDTF">2023-01-31T08:46:00Z</dcterms:created>
  <dcterms:modified xsi:type="dcterms:W3CDTF">2023-05-15T14:03:00Z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(3)5vq1SPVvEOYzjeQw/AWJNMzFGNjlheRkv7kNWkMBCQ9qXBf8E1S57lxveYZw5/CRQWZLiyVH
/Q0TEZQq/uiGHPwgZMx1YkSizXftPVqTEwZY4rBsyJask6yrl0liswv1dJxcPfTJfs6Wilml
6LgH5pFxnQSi8oNmle511T535hCTaw1Rv4hhC0TggjAPjYtWT6aw0RYR+XnQdchmPt79Y5r5
T1a/G1BeZcfHOWv3E9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uZ5JQ5MPX2OqfZ55DKuXdM1NHz9ONWddQ+jzUffQAl+gqjZy8w1Lij
TD4qdPjPj8oMIBWEt84fM+SKiAmJFyPUC/Jdt6ADKW8r58+LE0KjTvtmgZliOHbf1CXc53o3
1dWNkPxdE81vrTr1eAnrjbB82VPS7O2y6kfwBinULP21cb6Z412IQZFAPehx4zspUYtf6R3h
x7eXrxmacWMLBrepff9cml38Uk40NPiEdiJ+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M9b05mM0ssLl9tR5/O7mdNQAUvauvXDJen92
XXAJ0WunflDusR5DyNPVd63ynh9B3PP/9jMFxnpLVRyE8yxNvEM=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